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B86" w:rsidRDefault="00545B86" w:rsidP="00545B86">
      <w:pPr>
        <w:pStyle w:val="a3"/>
        <w:ind w:left="5954"/>
        <w:jc w:val="center"/>
        <w:rPr>
          <w:bCs/>
        </w:rPr>
      </w:pPr>
      <w:r>
        <w:rPr>
          <w:bCs/>
        </w:rPr>
        <w:t>УТВЕРЖДЕНО</w:t>
      </w:r>
    </w:p>
    <w:p w:rsidR="00545B86" w:rsidRDefault="00545B86" w:rsidP="00545B86">
      <w:pPr>
        <w:pStyle w:val="a3"/>
        <w:ind w:left="5954"/>
        <w:jc w:val="center"/>
        <w:rPr>
          <w:bCs/>
        </w:rPr>
      </w:pPr>
      <w:r>
        <w:rPr>
          <w:bCs/>
        </w:rPr>
        <w:t>п</w:t>
      </w:r>
      <w:r w:rsidRPr="00D873D9">
        <w:rPr>
          <w:bCs/>
        </w:rPr>
        <w:t>остановлени</w:t>
      </w:r>
      <w:r>
        <w:rPr>
          <w:bCs/>
        </w:rPr>
        <w:t>ем администрации Татарского района</w:t>
      </w:r>
    </w:p>
    <w:p w:rsidR="00545B86" w:rsidRDefault="00545B86" w:rsidP="00545B86">
      <w:pPr>
        <w:pStyle w:val="a3"/>
        <w:ind w:left="5954"/>
        <w:jc w:val="center"/>
        <w:rPr>
          <w:bCs/>
        </w:rPr>
      </w:pPr>
      <w:bookmarkStart w:id="0" w:name="_GoBack"/>
      <w:bookmarkEnd w:id="0"/>
      <w:r w:rsidRPr="00BB1E2D">
        <w:rPr>
          <w:bCs/>
        </w:rPr>
        <w:t xml:space="preserve">от </w:t>
      </w:r>
      <w:r>
        <w:rPr>
          <w:bCs/>
        </w:rPr>
        <w:t>«___» ______</w:t>
      </w:r>
      <w:r w:rsidRPr="00BB1E2D">
        <w:rPr>
          <w:bCs/>
        </w:rPr>
        <w:t xml:space="preserve">  № </w:t>
      </w:r>
      <w:r>
        <w:rPr>
          <w:bCs/>
        </w:rPr>
        <w:t>___</w:t>
      </w:r>
    </w:p>
    <w:p w:rsidR="00207DC2" w:rsidRPr="00D873D9" w:rsidRDefault="00207DC2" w:rsidP="00545B86">
      <w:pPr>
        <w:pStyle w:val="Style2"/>
        <w:widowControl/>
        <w:spacing w:line="240" w:lineRule="auto"/>
        <w:ind w:firstLine="0"/>
        <w:contextualSpacing/>
        <w:rPr>
          <w:rStyle w:val="FontStyle14"/>
          <w:sz w:val="28"/>
          <w:szCs w:val="28"/>
        </w:rPr>
      </w:pPr>
    </w:p>
    <w:p w:rsidR="003F2BB7" w:rsidRPr="00D873D9" w:rsidRDefault="00207DC2" w:rsidP="00207DC2">
      <w:pPr>
        <w:pStyle w:val="Style2"/>
        <w:spacing w:line="240" w:lineRule="auto"/>
        <w:ind w:firstLine="0"/>
        <w:contextualSpacing/>
        <w:jc w:val="center"/>
        <w:rPr>
          <w:rStyle w:val="FontStyle14"/>
          <w:b/>
          <w:sz w:val="28"/>
          <w:szCs w:val="28"/>
        </w:rPr>
      </w:pPr>
      <w:r w:rsidRPr="00D873D9">
        <w:rPr>
          <w:rStyle w:val="FontStyle14"/>
          <w:b/>
          <w:sz w:val="28"/>
          <w:szCs w:val="28"/>
        </w:rPr>
        <w:t>СОСТАВ</w:t>
      </w:r>
    </w:p>
    <w:p w:rsidR="003F2BB7" w:rsidRPr="00D873D9" w:rsidRDefault="003F2BB7" w:rsidP="00207DC2">
      <w:pPr>
        <w:pStyle w:val="Style2"/>
        <w:spacing w:line="240" w:lineRule="auto"/>
        <w:ind w:firstLine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D873D9">
        <w:rPr>
          <w:rStyle w:val="FontStyle14"/>
          <w:b/>
          <w:sz w:val="28"/>
          <w:szCs w:val="28"/>
        </w:rPr>
        <w:t xml:space="preserve">антитеррористической комиссии </w:t>
      </w:r>
      <w:r w:rsidR="00AD5790">
        <w:rPr>
          <w:rStyle w:val="FontStyle14"/>
          <w:b/>
          <w:sz w:val="28"/>
          <w:szCs w:val="28"/>
        </w:rPr>
        <w:t>Татарского района</w:t>
      </w:r>
      <w:r>
        <w:rPr>
          <w:b/>
          <w:color w:val="000000"/>
          <w:sz w:val="28"/>
          <w:szCs w:val="28"/>
        </w:rPr>
        <w:t xml:space="preserve"> по должностям</w:t>
      </w:r>
    </w:p>
    <w:p w:rsidR="003F2BB7" w:rsidRPr="00D873D9" w:rsidRDefault="003F2BB7" w:rsidP="00207DC2">
      <w:pPr>
        <w:pStyle w:val="Style3"/>
        <w:tabs>
          <w:tab w:val="left" w:pos="979"/>
        </w:tabs>
        <w:spacing w:line="240" w:lineRule="auto"/>
        <w:ind w:firstLine="0"/>
        <w:contextualSpacing/>
        <w:rPr>
          <w:rStyle w:val="FontStyle14"/>
          <w:sz w:val="28"/>
          <w:szCs w:val="28"/>
        </w:rPr>
      </w:pPr>
    </w:p>
    <w:p w:rsidR="003F2BB7" w:rsidRPr="003F2BB7" w:rsidRDefault="003F2BB7" w:rsidP="00207DC2">
      <w:pPr>
        <w:widowControl w:val="0"/>
        <w:jc w:val="both"/>
        <w:rPr>
          <w:rStyle w:val="FontStyle14"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4797"/>
        <w:gridCol w:w="1665"/>
      </w:tblGrid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ФИО</w:t>
            </w:r>
          </w:p>
        </w:tc>
        <w:tc>
          <w:tcPr>
            <w:tcW w:w="4797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Телефон</w:t>
            </w:r>
          </w:p>
        </w:tc>
      </w:tr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Смирнов Владимир Васильевич</w:t>
            </w:r>
          </w:p>
        </w:tc>
        <w:tc>
          <w:tcPr>
            <w:tcW w:w="4797" w:type="dxa"/>
          </w:tcPr>
          <w:p w:rsidR="003173B4" w:rsidRDefault="003173B4" w:rsidP="003173B4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Глава</w:t>
            </w:r>
            <w:r>
              <w:rPr>
                <w:sz w:val="24"/>
                <w:szCs w:val="24"/>
              </w:rPr>
              <w:t xml:space="preserve"> Татарского</w:t>
            </w:r>
            <w:r w:rsidRPr="004308B6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 –</w:t>
            </w:r>
          </w:p>
          <w:p w:rsidR="003173B4" w:rsidRPr="004308B6" w:rsidRDefault="003173B4" w:rsidP="003173B4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 председатель комиссии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22106 22088</w:t>
            </w:r>
          </w:p>
        </w:tc>
      </w:tr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Седлецкий Сергей Александрович</w:t>
            </w:r>
          </w:p>
        </w:tc>
        <w:tc>
          <w:tcPr>
            <w:tcW w:w="4797" w:type="dxa"/>
          </w:tcPr>
          <w:p w:rsidR="003173B4" w:rsidRPr="004308B6" w:rsidRDefault="003173B4" w:rsidP="003173B4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Первый зам. главы администрации</w:t>
            </w:r>
            <w:r>
              <w:rPr>
                <w:sz w:val="24"/>
                <w:szCs w:val="24"/>
              </w:rPr>
              <w:t xml:space="preserve"> -</w:t>
            </w:r>
            <w:r w:rsidRPr="004308B6">
              <w:rPr>
                <w:sz w:val="24"/>
                <w:szCs w:val="24"/>
              </w:rPr>
              <w:t xml:space="preserve"> заместитель председателя комиссии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22074</w:t>
            </w:r>
          </w:p>
        </w:tc>
      </w:tr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Тимошин Илья Владимирович</w:t>
            </w:r>
            <w:r w:rsidRPr="0043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</w:tcPr>
          <w:p w:rsidR="003173B4" w:rsidRPr="004308B6" w:rsidRDefault="003173B4" w:rsidP="00AD079A">
            <w:pPr>
              <w:ind w:left="36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Начальник отделения УФСБ России по НСО в г. Татарске заместитель председателя комиссии</w:t>
            </w:r>
          </w:p>
          <w:p w:rsidR="003173B4" w:rsidRPr="004308B6" w:rsidRDefault="003173B4" w:rsidP="00AD079A">
            <w:pPr>
              <w:ind w:left="36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64108</w:t>
            </w:r>
          </w:p>
        </w:tc>
      </w:tr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Савельев Андрей Владимирович</w:t>
            </w:r>
          </w:p>
        </w:tc>
        <w:tc>
          <w:tcPr>
            <w:tcW w:w="4797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Зам. Начальника МО МВД России «Татарский», заместитель председателя комиссии </w:t>
            </w:r>
          </w:p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22333</w:t>
            </w:r>
          </w:p>
        </w:tc>
      </w:tr>
      <w:tr w:rsidR="003173B4" w:rsidRPr="004308B6" w:rsidTr="00AD079A">
        <w:tc>
          <w:tcPr>
            <w:tcW w:w="319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Жериков Николай Николаевич</w:t>
            </w:r>
          </w:p>
        </w:tc>
        <w:tc>
          <w:tcPr>
            <w:tcW w:w="4797" w:type="dxa"/>
          </w:tcPr>
          <w:p w:rsidR="003173B4" w:rsidRPr="004308B6" w:rsidRDefault="003173B4" w:rsidP="003173B4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Главный специалист отдела ГО</w:t>
            </w:r>
            <w:r>
              <w:rPr>
                <w:sz w:val="24"/>
                <w:szCs w:val="24"/>
              </w:rPr>
              <w:t>,</w:t>
            </w:r>
            <w:r w:rsidRPr="004308B6">
              <w:rPr>
                <w:sz w:val="24"/>
                <w:szCs w:val="24"/>
              </w:rPr>
              <w:t xml:space="preserve"> ЧС</w:t>
            </w:r>
            <w:r>
              <w:rPr>
                <w:sz w:val="24"/>
                <w:szCs w:val="24"/>
              </w:rPr>
              <w:t xml:space="preserve"> и</w:t>
            </w:r>
            <w:r w:rsidRPr="004308B6">
              <w:rPr>
                <w:sz w:val="24"/>
                <w:szCs w:val="24"/>
              </w:rPr>
              <w:t xml:space="preserve"> МР </w:t>
            </w:r>
            <w:r>
              <w:rPr>
                <w:sz w:val="24"/>
                <w:szCs w:val="24"/>
              </w:rPr>
              <w:t>–</w:t>
            </w:r>
            <w:r w:rsidRPr="004308B6">
              <w:rPr>
                <w:sz w:val="24"/>
                <w:szCs w:val="24"/>
              </w:rPr>
              <w:t xml:space="preserve"> секретарь комиссии</w:t>
            </w:r>
          </w:p>
        </w:tc>
        <w:tc>
          <w:tcPr>
            <w:tcW w:w="1665" w:type="dxa"/>
          </w:tcPr>
          <w:p w:rsidR="003173B4" w:rsidRPr="004308B6" w:rsidRDefault="003173B4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25476</w:t>
            </w:r>
          </w:p>
        </w:tc>
      </w:tr>
      <w:tr w:rsidR="003173B4" w:rsidRPr="004308B6" w:rsidTr="00AD079A">
        <w:tc>
          <w:tcPr>
            <w:tcW w:w="9657" w:type="dxa"/>
            <w:gridSpan w:val="3"/>
          </w:tcPr>
          <w:p w:rsidR="003173B4" w:rsidRPr="004308B6" w:rsidRDefault="003173B4" w:rsidP="00AD079A">
            <w:pPr>
              <w:jc w:val="center"/>
              <w:rPr>
                <w:b/>
                <w:sz w:val="24"/>
                <w:szCs w:val="24"/>
              </w:rPr>
            </w:pPr>
            <w:r w:rsidRPr="004308B6">
              <w:rPr>
                <w:b/>
                <w:sz w:val="24"/>
                <w:szCs w:val="24"/>
              </w:rPr>
              <w:t>Члены комиссии:</w:t>
            </w:r>
          </w:p>
        </w:tc>
      </w:tr>
      <w:tr w:rsidR="003173B4" w:rsidRPr="004308B6" w:rsidTr="00AD079A">
        <w:tc>
          <w:tcPr>
            <w:tcW w:w="3195" w:type="dxa"/>
          </w:tcPr>
          <w:p w:rsidR="00873784" w:rsidRDefault="00873784" w:rsidP="00AD079A">
            <w:pPr>
              <w:ind w:left="-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Шмаков Александр</w:t>
            </w:r>
          </w:p>
          <w:p w:rsidR="003173B4" w:rsidRPr="004308B6" w:rsidRDefault="00873784" w:rsidP="00AD079A">
            <w:pPr>
              <w:ind w:left="-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Иванович</w:t>
            </w:r>
          </w:p>
        </w:tc>
        <w:tc>
          <w:tcPr>
            <w:tcW w:w="4797" w:type="dxa"/>
          </w:tcPr>
          <w:p w:rsidR="009E6E4D" w:rsidRDefault="009E6E4D" w:rsidP="00AD079A">
            <w:pPr>
              <w:ind w:left="-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совета депутатов </w:t>
            </w:r>
          </w:p>
          <w:p w:rsidR="003173B4" w:rsidRPr="004308B6" w:rsidRDefault="009E6E4D" w:rsidP="00AD079A">
            <w:pPr>
              <w:ind w:left="-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Татарского района</w:t>
            </w:r>
          </w:p>
        </w:tc>
        <w:tc>
          <w:tcPr>
            <w:tcW w:w="1665" w:type="dxa"/>
          </w:tcPr>
          <w:p w:rsidR="003173B4" w:rsidRPr="004308B6" w:rsidRDefault="009E6E4D" w:rsidP="00AD0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21088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9E4981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   Шведов Александр Иванович</w:t>
            </w:r>
          </w:p>
        </w:tc>
        <w:tc>
          <w:tcPr>
            <w:tcW w:w="4797" w:type="dxa"/>
          </w:tcPr>
          <w:p w:rsidR="00F300AB" w:rsidRPr="004308B6" w:rsidRDefault="00F300AB" w:rsidP="009E4981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Глава МО г.Татарска </w:t>
            </w:r>
          </w:p>
          <w:p w:rsidR="00F300AB" w:rsidRPr="004308B6" w:rsidRDefault="00F300AB" w:rsidP="009E4981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9E4981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21555</w:t>
            </w:r>
          </w:p>
        </w:tc>
      </w:tr>
      <w:tr w:rsidR="009E6E4D" w:rsidRPr="004308B6" w:rsidTr="00AD079A">
        <w:tc>
          <w:tcPr>
            <w:tcW w:w="319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Герасименко Алексей Вячеславович</w:t>
            </w:r>
          </w:p>
        </w:tc>
        <w:tc>
          <w:tcPr>
            <w:tcW w:w="4797" w:type="dxa"/>
          </w:tcPr>
          <w:p w:rsidR="009E6E4D" w:rsidRPr="004308B6" w:rsidRDefault="009E6E4D" w:rsidP="009E4981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Зам. главы администрации</w:t>
            </w:r>
          </w:p>
          <w:p w:rsidR="009E6E4D" w:rsidRPr="004308B6" w:rsidRDefault="009E6E4D" w:rsidP="009E4981">
            <w:pPr>
              <w:ind w:hanging="240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20796</w:t>
            </w:r>
          </w:p>
        </w:tc>
      </w:tr>
      <w:tr w:rsidR="009E6E4D" w:rsidRPr="004308B6" w:rsidTr="00AD079A">
        <w:tc>
          <w:tcPr>
            <w:tcW w:w="319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Привалова Людмила Викторовна</w:t>
            </w:r>
          </w:p>
        </w:tc>
        <w:tc>
          <w:tcPr>
            <w:tcW w:w="4797" w:type="dxa"/>
          </w:tcPr>
          <w:p w:rsidR="009E6E4D" w:rsidRPr="004308B6" w:rsidRDefault="009E6E4D" w:rsidP="009E4981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Зам. главы администрации</w:t>
            </w:r>
          </w:p>
          <w:p w:rsidR="009E6E4D" w:rsidRPr="004308B6" w:rsidRDefault="009E6E4D" w:rsidP="009E4981">
            <w:pPr>
              <w:ind w:hanging="240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25526</w:t>
            </w:r>
          </w:p>
        </w:tc>
      </w:tr>
      <w:tr w:rsidR="009E6E4D" w:rsidRPr="004308B6" w:rsidTr="00AD079A">
        <w:tc>
          <w:tcPr>
            <w:tcW w:w="319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Гридина Марина Юрьевна</w:t>
            </w:r>
          </w:p>
        </w:tc>
        <w:tc>
          <w:tcPr>
            <w:tcW w:w="4797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Начальник отдела ГО ЧС и МР администрации района</w:t>
            </w:r>
          </w:p>
        </w:tc>
        <w:tc>
          <w:tcPr>
            <w:tcW w:w="1665" w:type="dxa"/>
          </w:tcPr>
          <w:p w:rsidR="009E6E4D" w:rsidRPr="004308B6" w:rsidRDefault="009E6E4D" w:rsidP="009E4981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25476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 Пендюк Евгений</w:t>
            </w:r>
          </w:p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Николаевич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Главный врач ГБУЗ НСО «Татарской ЦРБ»</w:t>
            </w:r>
          </w:p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21085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Погорельцев Виктор Владимирович</w:t>
            </w:r>
          </w:p>
        </w:tc>
        <w:tc>
          <w:tcPr>
            <w:tcW w:w="4797" w:type="dxa"/>
          </w:tcPr>
          <w:p w:rsidR="00F300AB" w:rsidRPr="004308B6" w:rsidRDefault="00F300AB" w:rsidP="00640D4F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н</w:t>
            </w:r>
            <w:r w:rsidRPr="004308B6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Pr="004308B6">
              <w:rPr>
                <w:sz w:val="24"/>
                <w:szCs w:val="24"/>
              </w:rPr>
              <w:t xml:space="preserve"> Татарского отделения вневедомственной охраны- филиала ФГКУ УВО ВНГ</w:t>
            </w:r>
            <w:r>
              <w:rPr>
                <w:sz w:val="24"/>
                <w:szCs w:val="24"/>
              </w:rPr>
              <w:t xml:space="preserve"> России</w:t>
            </w:r>
            <w:r w:rsidRPr="004308B6">
              <w:rPr>
                <w:sz w:val="24"/>
                <w:szCs w:val="24"/>
              </w:rPr>
              <w:t xml:space="preserve"> по Новосибирской области 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26063</w:t>
            </w:r>
          </w:p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21501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Клыпа Сергей Иванович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Оперуполномоченный уголовного розыска</w:t>
            </w:r>
            <w:r w:rsidRPr="004308B6">
              <w:rPr>
                <w:sz w:val="24"/>
                <w:szCs w:val="24"/>
              </w:rPr>
              <w:t xml:space="preserve"> ЛОВД на ст. Татарская 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ЗС УВД 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на транспорте 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32444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Рудко Маргарита Владимировна</w:t>
            </w:r>
          </w:p>
        </w:tc>
        <w:tc>
          <w:tcPr>
            <w:tcW w:w="4797" w:type="dxa"/>
          </w:tcPr>
          <w:p w:rsidR="00F300AB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лицензионно-разрешительной работы (по Татарскому, Усть-Таркскому, Чистоозерному районам) г. Татарск управление Федеральной службы войск </w:t>
            </w:r>
            <w:r>
              <w:rPr>
                <w:sz w:val="24"/>
                <w:szCs w:val="24"/>
              </w:rPr>
              <w:lastRenderedPageBreak/>
              <w:t>национальной гвардии РФ по НСО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22038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lastRenderedPageBreak/>
              <w:t xml:space="preserve">    Миронов Андрей Васильевич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Главный государственный </w:t>
            </w:r>
          </w:p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ветеринарный инспектор Татарского района </w:t>
            </w:r>
          </w:p>
          <w:p w:rsidR="00F300AB" w:rsidRPr="004308B6" w:rsidRDefault="00F300AB" w:rsidP="00AD079A">
            <w:pPr>
              <w:ind w:left="-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20 617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Зарецкий Артем Геннадьевич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Начальник станции Татарской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640D4F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3220</w:t>
            </w:r>
            <w:r>
              <w:rPr>
                <w:sz w:val="24"/>
                <w:szCs w:val="24"/>
              </w:rPr>
              <w:t>5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Демидова Людмила Николаевна.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308B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территориального</w:t>
            </w:r>
            <w:r w:rsidRPr="004308B6">
              <w:rPr>
                <w:sz w:val="24"/>
                <w:szCs w:val="24"/>
              </w:rPr>
              <w:t xml:space="preserve"> управления</w:t>
            </w:r>
          </w:p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 xml:space="preserve">Роспотребнадзора </w:t>
            </w:r>
            <w:r>
              <w:rPr>
                <w:sz w:val="24"/>
                <w:szCs w:val="24"/>
              </w:rPr>
              <w:t xml:space="preserve">по НСО в Татарском районе </w:t>
            </w: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21875</w:t>
            </w:r>
          </w:p>
        </w:tc>
      </w:tr>
      <w:tr w:rsidR="00F300AB" w:rsidRPr="004308B6" w:rsidTr="00AD079A">
        <w:tc>
          <w:tcPr>
            <w:tcW w:w="319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Катунина Олеся Сергеевна</w:t>
            </w:r>
          </w:p>
        </w:tc>
        <w:tc>
          <w:tcPr>
            <w:tcW w:w="4797" w:type="dxa"/>
          </w:tcPr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308B6">
              <w:rPr>
                <w:sz w:val="24"/>
                <w:szCs w:val="24"/>
              </w:rPr>
              <w:t>лавн</w:t>
            </w:r>
            <w:r>
              <w:rPr>
                <w:sz w:val="24"/>
                <w:szCs w:val="24"/>
              </w:rPr>
              <w:t>ый</w:t>
            </w:r>
            <w:r w:rsidRPr="004308B6">
              <w:rPr>
                <w:sz w:val="24"/>
                <w:szCs w:val="24"/>
              </w:rPr>
              <w:t xml:space="preserve"> врач ФБУЗ «Центр 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гигиены и эпидемиологии в Новосибирской области» в Татарском районе</w:t>
            </w:r>
          </w:p>
          <w:p w:rsidR="00F300AB" w:rsidRPr="004308B6" w:rsidRDefault="00F300AB" w:rsidP="00AD079A">
            <w:pPr>
              <w:ind w:hanging="240"/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665" w:type="dxa"/>
          </w:tcPr>
          <w:p w:rsidR="00F300AB" w:rsidRPr="004308B6" w:rsidRDefault="00F300AB" w:rsidP="00AD079A">
            <w:pPr>
              <w:jc w:val="center"/>
              <w:rPr>
                <w:sz w:val="24"/>
                <w:szCs w:val="24"/>
              </w:rPr>
            </w:pPr>
            <w:r w:rsidRPr="004308B6">
              <w:rPr>
                <w:sz w:val="24"/>
                <w:szCs w:val="24"/>
              </w:rPr>
              <w:t>21729</w:t>
            </w:r>
          </w:p>
        </w:tc>
      </w:tr>
    </w:tbl>
    <w:p w:rsidR="000535F8" w:rsidRDefault="000535F8" w:rsidP="003173B4">
      <w:pPr>
        <w:widowControl w:val="0"/>
        <w:ind w:firstLine="709"/>
        <w:jc w:val="both"/>
      </w:pPr>
    </w:p>
    <w:p w:rsidR="009E6E4D" w:rsidRDefault="009E6E4D" w:rsidP="003173B4">
      <w:pPr>
        <w:widowControl w:val="0"/>
        <w:ind w:firstLine="709"/>
        <w:jc w:val="both"/>
      </w:pPr>
      <w:r>
        <w:t>_________________________________________________</w:t>
      </w:r>
    </w:p>
    <w:sectPr w:rsidR="009E6E4D" w:rsidSect="001D2885">
      <w:footnotePr>
        <w:numFmt w:val="chicago"/>
      </w:footnotePr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447" w:rsidRDefault="003E4447" w:rsidP="003F2BB7">
      <w:r>
        <w:separator/>
      </w:r>
    </w:p>
  </w:endnote>
  <w:endnote w:type="continuationSeparator" w:id="1">
    <w:p w:rsidR="003E4447" w:rsidRDefault="003E4447" w:rsidP="003F2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447" w:rsidRDefault="003E4447" w:rsidP="003F2BB7">
      <w:r>
        <w:separator/>
      </w:r>
    </w:p>
  </w:footnote>
  <w:footnote w:type="continuationSeparator" w:id="1">
    <w:p w:rsidR="003E4447" w:rsidRDefault="003E4447" w:rsidP="003F2B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3F2BB7"/>
    <w:rsid w:val="000506C8"/>
    <w:rsid w:val="000535F8"/>
    <w:rsid w:val="000C1BE5"/>
    <w:rsid w:val="0011510D"/>
    <w:rsid w:val="00151C49"/>
    <w:rsid w:val="00167853"/>
    <w:rsid w:val="001D2885"/>
    <w:rsid w:val="00207DC2"/>
    <w:rsid w:val="003173B4"/>
    <w:rsid w:val="00382A00"/>
    <w:rsid w:val="003E4447"/>
    <w:rsid w:val="003F2BB7"/>
    <w:rsid w:val="004D6E89"/>
    <w:rsid w:val="00545B86"/>
    <w:rsid w:val="005E3BFB"/>
    <w:rsid w:val="00630471"/>
    <w:rsid w:val="00640D4F"/>
    <w:rsid w:val="006D4CF8"/>
    <w:rsid w:val="006E484B"/>
    <w:rsid w:val="006E7946"/>
    <w:rsid w:val="00711D98"/>
    <w:rsid w:val="007E596F"/>
    <w:rsid w:val="008055C6"/>
    <w:rsid w:val="00841A72"/>
    <w:rsid w:val="00873784"/>
    <w:rsid w:val="008A420E"/>
    <w:rsid w:val="00904917"/>
    <w:rsid w:val="00950FFC"/>
    <w:rsid w:val="009E6E4D"/>
    <w:rsid w:val="00A27C3C"/>
    <w:rsid w:val="00A84CE9"/>
    <w:rsid w:val="00AA4329"/>
    <w:rsid w:val="00AD5790"/>
    <w:rsid w:val="00D06D73"/>
    <w:rsid w:val="00D43E14"/>
    <w:rsid w:val="00D94EC8"/>
    <w:rsid w:val="00DF2848"/>
    <w:rsid w:val="00DF5BA0"/>
    <w:rsid w:val="00F024C2"/>
    <w:rsid w:val="00F23982"/>
    <w:rsid w:val="00F300AB"/>
    <w:rsid w:val="00FB26B6"/>
    <w:rsid w:val="00FC71B9"/>
    <w:rsid w:val="00FD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B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F2BB7"/>
    <w:pPr>
      <w:autoSpaceDE w:val="0"/>
      <w:autoSpaceDN w:val="0"/>
      <w:snapToGrid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3F2BB7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3F2BB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F2BB7"/>
    <w:pPr>
      <w:widowControl w:val="0"/>
      <w:autoSpaceDE w:val="0"/>
      <w:autoSpaceDN w:val="0"/>
      <w:adjustRightInd w:val="0"/>
      <w:snapToGrid/>
      <w:spacing w:line="317" w:lineRule="exact"/>
      <w:ind w:firstLine="2650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3F2BB7"/>
    <w:pPr>
      <w:widowControl w:val="0"/>
      <w:autoSpaceDE w:val="0"/>
      <w:autoSpaceDN w:val="0"/>
      <w:adjustRightInd w:val="0"/>
      <w:snapToGrid/>
      <w:spacing w:line="324" w:lineRule="exact"/>
      <w:ind w:firstLine="715"/>
      <w:jc w:val="both"/>
    </w:pPr>
    <w:rPr>
      <w:rFonts w:eastAsiaTheme="minorEastAsia"/>
      <w:sz w:val="24"/>
      <w:szCs w:val="24"/>
    </w:rPr>
  </w:style>
  <w:style w:type="character" w:styleId="a5">
    <w:name w:val="footnote reference"/>
    <w:basedOn w:val="a0"/>
    <w:uiPriority w:val="99"/>
    <w:semiHidden/>
    <w:unhideWhenUsed/>
    <w:rsid w:val="003F2BB7"/>
    <w:rPr>
      <w:vertAlign w:val="superscript"/>
    </w:rPr>
  </w:style>
  <w:style w:type="paragraph" w:customStyle="1" w:styleId="ConsPlusNonformat">
    <w:name w:val="ConsPlusNonformat"/>
    <w:uiPriority w:val="99"/>
    <w:rsid w:val="003F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F2B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3F2B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_"/>
    <w:link w:val="1"/>
    <w:rsid w:val="000535F8"/>
    <w:rPr>
      <w:spacing w:val="-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0535F8"/>
    <w:pPr>
      <w:widowControl w:val="0"/>
      <w:shd w:val="clear" w:color="auto" w:fill="FFFFFF"/>
      <w:snapToGrid/>
      <w:spacing w:before="600" w:after="180" w:line="307" w:lineRule="exact"/>
      <w:jc w:val="both"/>
    </w:pPr>
    <w:rPr>
      <w:rFonts w:asciiTheme="minorHAnsi" w:eastAsiaTheme="minorHAnsi" w:hAnsiTheme="minorHAnsi" w:cstheme="minorBidi"/>
      <w:spacing w:val="-2"/>
      <w:sz w:val="25"/>
      <w:szCs w:val="25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82A0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82A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B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F2BB7"/>
    <w:pPr>
      <w:autoSpaceDE w:val="0"/>
      <w:autoSpaceDN w:val="0"/>
      <w:snapToGrid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3F2BB7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3F2BB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F2BB7"/>
    <w:pPr>
      <w:widowControl w:val="0"/>
      <w:autoSpaceDE w:val="0"/>
      <w:autoSpaceDN w:val="0"/>
      <w:adjustRightInd w:val="0"/>
      <w:snapToGrid/>
      <w:spacing w:line="317" w:lineRule="exact"/>
      <w:ind w:firstLine="2650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3F2BB7"/>
    <w:pPr>
      <w:widowControl w:val="0"/>
      <w:autoSpaceDE w:val="0"/>
      <w:autoSpaceDN w:val="0"/>
      <w:adjustRightInd w:val="0"/>
      <w:snapToGrid/>
      <w:spacing w:line="324" w:lineRule="exact"/>
      <w:ind w:firstLine="715"/>
      <w:jc w:val="both"/>
    </w:pPr>
    <w:rPr>
      <w:rFonts w:eastAsiaTheme="minorEastAsia"/>
      <w:sz w:val="24"/>
      <w:szCs w:val="24"/>
    </w:rPr>
  </w:style>
  <w:style w:type="character" w:styleId="a5">
    <w:name w:val="footnote reference"/>
    <w:basedOn w:val="a0"/>
    <w:uiPriority w:val="99"/>
    <w:semiHidden/>
    <w:unhideWhenUsed/>
    <w:rsid w:val="003F2BB7"/>
    <w:rPr>
      <w:vertAlign w:val="superscript"/>
    </w:rPr>
  </w:style>
  <w:style w:type="paragraph" w:customStyle="1" w:styleId="ConsPlusNonformat">
    <w:name w:val="ConsPlusNonformat"/>
    <w:uiPriority w:val="99"/>
    <w:rsid w:val="003F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F2B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3F2B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2B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_"/>
    <w:link w:val="1"/>
    <w:rsid w:val="000535F8"/>
    <w:rPr>
      <w:spacing w:val="-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0535F8"/>
    <w:pPr>
      <w:widowControl w:val="0"/>
      <w:shd w:val="clear" w:color="auto" w:fill="FFFFFF"/>
      <w:snapToGrid/>
      <w:spacing w:before="600" w:after="180" w:line="307" w:lineRule="exact"/>
      <w:jc w:val="both"/>
    </w:pPr>
    <w:rPr>
      <w:rFonts w:asciiTheme="minorHAnsi" w:eastAsiaTheme="minorHAnsi" w:hAnsiTheme="minorHAnsi" w:cstheme="minorBidi"/>
      <w:spacing w:val="-2"/>
      <w:sz w:val="25"/>
      <w:szCs w:val="25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82A0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82A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C6CE-EC3C-4D13-92FE-59CCFFCB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Яруш Артем Васильевич</dc:creator>
  <cp:keywords/>
  <dc:description/>
  <cp:lastModifiedBy>Николай</cp:lastModifiedBy>
  <cp:revision>16</cp:revision>
  <cp:lastPrinted>2018-10-10T03:34:00Z</cp:lastPrinted>
  <dcterms:created xsi:type="dcterms:W3CDTF">2018-06-29T07:30:00Z</dcterms:created>
  <dcterms:modified xsi:type="dcterms:W3CDTF">2018-10-10T06:52:00Z</dcterms:modified>
</cp:coreProperties>
</file>